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E791" w14:textId="100FB2F0" w:rsidR="00A82484" w:rsidRPr="00A82484" w:rsidRDefault="00A82484" w:rsidP="00A82484">
      <w:pPr>
        <w:pStyle w:val="cvgsua"/>
        <w:spacing w:line="735" w:lineRule="atLeast"/>
        <w:jc w:val="center"/>
        <w:rPr>
          <w:rFonts w:asciiTheme="majorHAnsi" w:hAnsiTheme="majorHAnsi"/>
          <w:color w:val="000000"/>
          <w:sz w:val="40"/>
          <w:szCs w:val="40"/>
        </w:rPr>
      </w:pPr>
      <w:r w:rsidRPr="00A82484">
        <w:rPr>
          <w:rStyle w:val="oypena"/>
          <w:rFonts w:eastAsiaTheme="majorEastAsia"/>
          <w:b/>
          <w:bCs/>
          <w:color w:val="000000"/>
          <w:sz w:val="40"/>
          <w:szCs w:val="40"/>
        </w:rPr>
        <w:t>Richland County Postpartum Support Resources</w:t>
      </w:r>
    </w:p>
    <w:p w14:paraId="5D516846" w14:textId="7DB21CFA" w:rsidR="002C4686" w:rsidRDefault="00A82484" w:rsidP="00A82484">
      <w:pPr>
        <w:jc w:val="center"/>
        <w:rPr>
          <w:rStyle w:val="oypena"/>
          <w:rFonts w:ascii="Times New Roman" w:hAnsi="Times New Roman" w:cs="Times New Roman"/>
          <w:color w:val="000000"/>
        </w:rPr>
      </w:pPr>
      <w:r w:rsidRPr="00A82484">
        <w:rPr>
          <w:rStyle w:val="oypena"/>
          <w:rFonts w:ascii="Times New Roman" w:hAnsi="Times New Roman" w:cs="Times New Roman"/>
          <w:color w:val="000000"/>
        </w:rPr>
        <w:t>Whether you need medical care, mental health support, or parenting resources, Richland County has services available to support you. Reach out today to connect with the help you deserve.</w:t>
      </w:r>
    </w:p>
    <w:p w14:paraId="07D03F70" w14:textId="77777777" w:rsidR="00A82484" w:rsidRDefault="00A82484" w:rsidP="00A82484">
      <w:pPr>
        <w:jc w:val="center"/>
        <w:rPr>
          <w:rStyle w:val="oypena"/>
          <w:rFonts w:ascii="Times New Roman" w:hAnsi="Times New Roman" w:cs="Times New Roman"/>
          <w:color w:val="000000"/>
        </w:rPr>
      </w:pPr>
    </w:p>
    <w:p w14:paraId="387D5130" w14:textId="616862CA" w:rsidR="00A82484" w:rsidRPr="00A82484" w:rsidRDefault="00A82484" w:rsidP="00A82484">
      <w:pPr>
        <w:ind w:left="-432" w:right="-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A2CA74" wp14:editId="4C6CA1DC">
            <wp:extent cx="6497955" cy="5834205"/>
            <wp:effectExtent l="0" t="0" r="4445" b="0"/>
            <wp:docPr id="1111939348" name="Picture 1" descr="A table of information on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39348" name="Picture 1" descr="A table of information on a websit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721" cy="589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484" w:rsidRPr="00A8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7146" w14:textId="77777777" w:rsidR="00A82484" w:rsidRDefault="00A82484" w:rsidP="00A82484">
      <w:pPr>
        <w:spacing w:after="0" w:line="240" w:lineRule="auto"/>
      </w:pPr>
      <w:r>
        <w:separator/>
      </w:r>
    </w:p>
  </w:endnote>
  <w:endnote w:type="continuationSeparator" w:id="0">
    <w:p w14:paraId="41C3720E" w14:textId="77777777" w:rsidR="00A82484" w:rsidRDefault="00A82484" w:rsidP="00A8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0DD8" w14:textId="77777777" w:rsidR="00A82484" w:rsidRDefault="00A82484" w:rsidP="00A82484">
      <w:pPr>
        <w:spacing w:after="0" w:line="240" w:lineRule="auto"/>
      </w:pPr>
      <w:r>
        <w:separator/>
      </w:r>
    </w:p>
  </w:footnote>
  <w:footnote w:type="continuationSeparator" w:id="0">
    <w:p w14:paraId="534C9B95" w14:textId="77777777" w:rsidR="00A82484" w:rsidRDefault="00A82484" w:rsidP="00A82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84"/>
    <w:rsid w:val="002C4686"/>
    <w:rsid w:val="003116A0"/>
    <w:rsid w:val="009E6796"/>
    <w:rsid w:val="00A82484"/>
    <w:rsid w:val="00B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9456"/>
  <w15:chartTrackingRefBased/>
  <w15:docId w15:val="{70D71479-DED9-6B44-8D98-829543E8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484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A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A82484"/>
  </w:style>
  <w:style w:type="paragraph" w:styleId="Header">
    <w:name w:val="header"/>
    <w:basedOn w:val="Normal"/>
    <w:link w:val="HeaderChar"/>
    <w:uiPriority w:val="99"/>
    <w:unhideWhenUsed/>
    <w:rsid w:val="00A8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84"/>
  </w:style>
  <w:style w:type="paragraph" w:styleId="Footer">
    <w:name w:val="footer"/>
    <w:basedOn w:val="Normal"/>
    <w:link w:val="FooterChar"/>
    <w:uiPriority w:val="99"/>
    <w:unhideWhenUsed/>
    <w:rsid w:val="00A8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 Adams</dc:creator>
  <cp:keywords/>
  <dc:description/>
  <cp:lastModifiedBy>Marley Adams</cp:lastModifiedBy>
  <cp:revision>2</cp:revision>
  <dcterms:created xsi:type="dcterms:W3CDTF">2025-04-06T22:54:00Z</dcterms:created>
  <dcterms:modified xsi:type="dcterms:W3CDTF">2025-04-06T22:54:00Z</dcterms:modified>
</cp:coreProperties>
</file>